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99" w:rsidRDefault="00FE6A99" w:rsidP="00FE6A99">
      <w:pPr>
        <w:jc w:val="center"/>
        <w:rPr>
          <w:rFonts w:asciiTheme="minorHAnsi" w:hAnsiTheme="minorHAnsi"/>
          <w:b/>
          <w:szCs w:val="22"/>
        </w:rPr>
      </w:pPr>
    </w:p>
    <w:p w:rsidR="00D44C9D" w:rsidRDefault="00D44C9D" w:rsidP="00FE6A99">
      <w:pPr>
        <w:jc w:val="center"/>
        <w:rPr>
          <w:rFonts w:asciiTheme="minorHAnsi" w:hAnsiTheme="minorHAnsi"/>
          <w:b/>
          <w:szCs w:val="22"/>
        </w:rPr>
      </w:pPr>
    </w:p>
    <w:p w:rsidR="00FE0343" w:rsidRPr="003D5258" w:rsidRDefault="00F96DFA" w:rsidP="00FE6A99">
      <w:pPr>
        <w:jc w:val="center"/>
        <w:rPr>
          <w:rFonts w:asciiTheme="minorHAnsi" w:hAnsiTheme="minorHAnsi"/>
          <w:b/>
          <w:szCs w:val="22"/>
        </w:rPr>
      </w:pPr>
      <w:r w:rsidRPr="003D5258">
        <w:rPr>
          <w:rFonts w:asciiTheme="minorHAnsi" w:hAnsiTheme="minorHAnsi"/>
          <w:b/>
          <w:szCs w:val="22"/>
        </w:rPr>
        <w:t xml:space="preserve">WHAT STEPS SHOULD YOU TAKE IF YOU ARE INTERESTED IN LEARNING MORE </w:t>
      </w:r>
    </w:p>
    <w:p w:rsidR="00F96DFA" w:rsidRPr="003D5258" w:rsidRDefault="00F96DFA" w:rsidP="00FE6A99">
      <w:pPr>
        <w:jc w:val="center"/>
        <w:rPr>
          <w:rFonts w:asciiTheme="minorHAnsi" w:hAnsiTheme="minorHAnsi"/>
          <w:b/>
          <w:szCs w:val="22"/>
        </w:rPr>
      </w:pPr>
      <w:r w:rsidRPr="003D5258">
        <w:rPr>
          <w:rFonts w:asciiTheme="minorHAnsi" w:hAnsiTheme="minorHAnsi"/>
          <w:b/>
          <w:szCs w:val="22"/>
        </w:rPr>
        <w:t>ABOUT WOOSTER’S IB PROGRAM?</w:t>
      </w:r>
    </w:p>
    <w:p w:rsidR="00F96DFA" w:rsidRPr="003D5258" w:rsidRDefault="00F96DFA" w:rsidP="00FE6A99">
      <w:pPr>
        <w:jc w:val="center"/>
        <w:rPr>
          <w:rFonts w:asciiTheme="minorHAnsi" w:hAnsiTheme="minorHAnsi"/>
          <w:b/>
          <w:szCs w:val="22"/>
        </w:rPr>
      </w:pPr>
    </w:p>
    <w:p w:rsidR="00FE6A99" w:rsidRDefault="00F96DFA" w:rsidP="00FE6A99">
      <w:pPr>
        <w:rPr>
          <w:rFonts w:asciiTheme="minorHAnsi" w:hAnsiTheme="minorHAnsi"/>
          <w:b/>
          <w:szCs w:val="22"/>
        </w:rPr>
      </w:pPr>
      <w:r w:rsidRPr="00FE6A99">
        <w:rPr>
          <w:rFonts w:asciiTheme="minorHAnsi" w:hAnsiTheme="minorHAnsi"/>
          <w:b/>
          <w:szCs w:val="22"/>
        </w:rPr>
        <w:t>SHADOWING OPPORTUNITIES</w:t>
      </w:r>
    </w:p>
    <w:p w:rsidR="00CB4E2C" w:rsidRPr="00CB4E2C" w:rsidRDefault="00F96DFA" w:rsidP="00CB4E2C">
      <w:pPr>
        <w:pStyle w:val="ListParagraph"/>
        <w:numPr>
          <w:ilvl w:val="0"/>
          <w:numId w:val="15"/>
        </w:numPr>
        <w:rPr>
          <w:rFonts w:asciiTheme="minorHAnsi" w:hAnsiTheme="minorHAnsi"/>
          <w:szCs w:val="22"/>
        </w:rPr>
      </w:pPr>
      <w:r w:rsidRPr="00FE6A99">
        <w:rPr>
          <w:rFonts w:asciiTheme="minorHAnsi" w:hAnsiTheme="minorHAnsi"/>
          <w:sz w:val="22"/>
          <w:szCs w:val="22"/>
        </w:rPr>
        <w:t>T</w:t>
      </w:r>
      <w:r w:rsidRPr="00FE6A99">
        <w:rPr>
          <w:rFonts w:asciiTheme="minorHAnsi" w:hAnsiTheme="minorHAnsi"/>
          <w:szCs w:val="22"/>
        </w:rPr>
        <w:t>he best way to see the program is to shadow an IB Ambassador</w:t>
      </w:r>
      <w:r w:rsidR="00CB4E2C">
        <w:rPr>
          <w:rFonts w:asciiTheme="minorHAnsi" w:hAnsiTheme="minorHAnsi"/>
          <w:szCs w:val="22"/>
        </w:rPr>
        <w:t xml:space="preserve"> for a day</w:t>
      </w:r>
      <w:r w:rsidRPr="00FE6A99">
        <w:rPr>
          <w:rFonts w:asciiTheme="minorHAnsi" w:hAnsiTheme="minorHAnsi"/>
          <w:szCs w:val="22"/>
        </w:rPr>
        <w:t xml:space="preserve">. This </w:t>
      </w:r>
      <w:r w:rsidR="00CB4E2C">
        <w:rPr>
          <w:rFonts w:asciiTheme="minorHAnsi" w:hAnsiTheme="minorHAnsi"/>
          <w:szCs w:val="22"/>
        </w:rPr>
        <w:t>will give you an opportunity to meet</w:t>
      </w:r>
      <w:r w:rsidRPr="00FE6A99">
        <w:rPr>
          <w:rFonts w:asciiTheme="minorHAnsi" w:hAnsiTheme="minorHAnsi"/>
          <w:szCs w:val="22"/>
        </w:rPr>
        <w:t xml:space="preserve"> teachers</w:t>
      </w:r>
      <w:r w:rsidR="00CB4E2C">
        <w:rPr>
          <w:rFonts w:asciiTheme="minorHAnsi" w:hAnsiTheme="minorHAnsi"/>
          <w:szCs w:val="22"/>
        </w:rPr>
        <w:t xml:space="preserve"> and </w:t>
      </w:r>
      <w:r w:rsidRPr="00FE6A99">
        <w:rPr>
          <w:rFonts w:asciiTheme="minorHAnsi" w:hAnsiTheme="minorHAnsi"/>
          <w:szCs w:val="22"/>
        </w:rPr>
        <w:t>students,</w:t>
      </w:r>
      <w:r w:rsidR="00CB4E2C">
        <w:rPr>
          <w:rFonts w:asciiTheme="minorHAnsi" w:hAnsiTheme="minorHAnsi"/>
          <w:szCs w:val="22"/>
        </w:rPr>
        <w:t xml:space="preserve"> and</w:t>
      </w:r>
      <w:r w:rsidRPr="00FE6A99">
        <w:rPr>
          <w:rFonts w:asciiTheme="minorHAnsi" w:hAnsiTheme="minorHAnsi"/>
          <w:szCs w:val="22"/>
        </w:rPr>
        <w:t xml:space="preserve"> </w:t>
      </w:r>
      <w:r w:rsidR="00CB4E2C">
        <w:rPr>
          <w:rFonts w:asciiTheme="minorHAnsi" w:hAnsiTheme="minorHAnsi"/>
          <w:szCs w:val="22"/>
        </w:rPr>
        <w:t xml:space="preserve">see </w:t>
      </w:r>
      <w:r w:rsidRPr="00FE6A99">
        <w:rPr>
          <w:rFonts w:asciiTheme="minorHAnsi" w:hAnsiTheme="minorHAnsi"/>
          <w:szCs w:val="22"/>
        </w:rPr>
        <w:t>classrooms and the campus</w:t>
      </w:r>
      <w:r w:rsidR="00CB4E2C">
        <w:rPr>
          <w:rFonts w:asciiTheme="minorHAnsi" w:hAnsiTheme="minorHAnsi"/>
          <w:szCs w:val="22"/>
        </w:rPr>
        <w:t>. Y</w:t>
      </w:r>
      <w:r w:rsidRPr="00FE6A99">
        <w:rPr>
          <w:rFonts w:asciiTheme="minorHAnsi" w:hAnsiTheme="minorHAnsi"/>
          <w:szCs w:val="22"/>
        </w:rPr>
        <w:t xml:space="preserve">ou </w:t>
      </w:r>
      <w:r w:rsidR="00CB4E2C">
        <w:rPr>
          <w:rFonts w:asciiTheme="minorHAnsi" w:hAnsiTheme="minorHAnsi"/>
          <w:szCs w:val="22"/>
        </w:rPr>
        <w:t>will be able to</w:t>
      </w:r>
      <w:r w:rsidRPr="00FE6A99">
        <w:rPr>
          <w:rFonts w:asciiTheme="minorHAnsi" w:hAnsiTheme="minorHAnsi"/>
          <w:szCs w:val="22"/>
        </w:rPr>
        <w:t xml:space="preserve"> ask questions all day. </w:t>
      </w:r>
      <w:r w:rsidR="00FE0343" w:rsidRPr="00FE6A99">
        <w:rPr>
          <w:rFonts w:asciiTheme="minorHAnsi" w:hAnsiTheme="minorHAnsi"/>
          <w:szCs w:val="22"/>
        </w:rPr>
        <w:t>Please email Mrs. Lienau,</w:t>
      </w:r>
      <w:r w:rsidRPr="00FE6A99">
        <w:rPr>
          <w:rFonts w:asciiTheme="minorHAnsi" w:hAnsiTheme="minorHAnsi"/>
          <w:szCs w:val="22"/>
        </w:rPr>
        <w:t xml:space="preserve"> the IB Diploma Coordinator to set up a </w:t>
      </w:r>
      <w:r w:rsidR="00FE0343" w:rsidRPr="00FE6A99">
        <w:rPr>
          <w:rFonts w:asciiTheme="minorHAnsi" w:hAnsiTheme="minorHAnsi"/>
          <w:szCs w:val="22"/>
        </w:rPr>
        <w:t>day</w:t>
      </w:r>
      <w:r w:rsidRPr="00FE6A99">
        <w:rPr>
          <w:rFonts w:asciiTheme="minorHAnsi" w:hAnsiTheme="minorHAnsi"/>
          <w:szCs w:val="22"/>
        </w:rPr>
        <w:t xml:space="preserve"> to come visit our school. </w:t>
      </w:r>
      <w:r w:rsidR="00CB4E2C">
        <w:rPr>
          <w:rFonts w:asciiTheme="minorHAnsi" w:hAnsiTheme="minorHAnsi"/>
          <w:szCs w:val="22"/>
        </w:rPr>
        <w:t>Appointments are available most Tuesdays from September - February</w:t>
      </w:r>
      <w:r w:rsidR="00FE0343" w:rsidRPr="00FE6A99">
        <w:rPr>
          <w:rFonts w:asciiTheme="minorHAnsi" w:hAnsiTheme="minorHAnsi"/>
          <w:szCs w:val="22"/>
        </w:rPr>
        <w:t xml:space="preserve">. </w:t>
      </w:r>
      <w:r w:rsidR="00CB4E2C">
        <w:rPr>
          <w:rFonts w:asciiTheme="minorHAnsi" w:hAnsiTheme="minorHAnsi"/>
          <w:szCs w:val="22"/>
        </w:rPr>
        <w:t>A s</w:t>
      </w:r>
      <w:r w:rsidRPr="00FE6A99">
        <w:rPr>
          <w:rFonts w:asciiTheme="minorHAnsi" w:hAnsiTheme="minorHAnsi"/>
          <w:szCs w:val="22"/>
        </w:rPr>
        <w:t xml:space="preserve">chool </w:t>
      </w:r>
      <w:r w:rsidR="00CB4E2C">
        <w:rPr>
          <w:rFonts w:asciiTheme="minorHAnsi" w:hAnsiTheme="minorHAnsi"/>
          <w:szCs w:val="22"/>
        </w:rPr>
        <w:t>day run</w:t>
      </w:r>
      <w:r w:rsidR="00CB4E2C" w:rsidRPr="00FE6A99">
        <w:rPr>
          <w:rFonts w:asciiTheme="minorHAnsi" w:hAnsiTheme="minorHAnsi"/>
          <w:szCs w:val="22"/>
        </w:rPr>
        <w:t>s</w:t>
      </w:r>
      <w:r w:rsidR="00FE0343" w:rsidRPr="00FE6A99">
        <w:rPr>
          <w:rFonts w:asciiTheme="minorHAnsi" w:hAnsiTheme="minorHAnsi"/>
          <w:szCs w:val="22"/>
        </w:rPr>
        <w:t xml:space="preserve"> from 8:00 to 2:45</w:t>
      </w:r>
      <w:r w:rsidR="00FE6A99" w:rsidRPr="00FE6A99">
        <w:rPr>
          <w:rFonts w:asciiTheme="minorHAnsi" w:hAnsiTheme="minorHAnsi"/>
          <w:szCs w:val="22"/>
        </w:rPr>
        <w:t>.</w:t>
      </w:r>
      <w:r w:rsidR="00CB4E2C">
        <w:rPr>
          <w:rFonts w:asciiTheme="minorHAnsi" w:hAnsiTheme="minorHAnsi"/>
          <w:szCs w:val="22"/>
        </w:rPr>
        <w:t xml:space="preserve"> </w:t>
      </w:r>
    </w:p>
    <w:p w:rsidR="00F96DFA" w:rsidRPr="00FE6A99" w:rsidRDefault="00F96DFA" w:rsidP="00FE6A99">
      <w:pPr>
        <w:pStyle w:val="ListParagraph"/>
        <w:numPr>
          <w:ilvl w:val="0"/>
          <w:numId w:val="18"/>
        </w:numPr>
        <w:spacing w:after="160"/>
        <w:rPr>
          <w:rFonts w:asciiTheme="minorHAnsi" w:hAnsiTheme="minorHAnsi"/>
          <w:szCs w:val="22"/>
        </w:rPr>
      </w:pPr>
      <w:r w:rsidRPr="00FE6A99">
        <w:rPr>
          <w:rFonts w:asciiTheme="minorHAnsi" w:hAnsiTheme="minorHAnsi"/>
          <w:szCs w:val="22"/>
        </w:rPr>
        <w:t xml:space="preserve">Mrs. </w:t>
      </w:r>
      <w:r w:rsidR="00FE0343" w:rsidRPr="00FE6A99">
        <w:rPr>
          <w:rFonts w:asciiTheme="minorHAnsi" w:hAnsiTheme="minorHAnsi"/>
          <w:szCs w:val="22"/>
        </w:rPr>
        <w:t>Lienau’s</w:t>
      </w:r>
      <w:r w:rsidRPr="00FE6A99">
        <w:rPr>
          <w:rFonts w:asciiTheme="minorHAnsi" w:hAnsiTheme="minorHAnsi"/>
          <w:szCs w:val="22"/>
        </w:rPr>
        <w:t xml:space="preserve"> email is </w:t>
      </w:r>
      <w:hyperlink r:id="rId7" w:history="1">
        <w:r w:rsidR="00FE0343" w:rsidRPr="00FE6A99">
          <w:rPr>
            <w:rStyle w:val="Hyperlink"/>
            <w:rFonts w:asciiTheme="minorHAnsi" w:hAnsiTheme="minorHAnsi"/>
            <w:szCs w:val="22"/>
          </w:rPr>
          <w:t>jlienau@washoeschools.net</w:t>
        </w:r>
      </w:hyperlink>
    </w:p>
    <w:p w:rsidR="003D5258" w:rsidRPr="00FE6A99" w:rsidRDefault="00F96DFA" w:rsidP="00FE6A99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 w:rsidRPr="00FE6A99">
        <w:rPr>
          <w:rFonts w:asciiTheme="minorHAnsi" w:hAnsiTheme="minorHAnsi"/>
          <w:szCs w:val="22"/>
        </w:rPr>
        <w:t xml:space="preserve">Mrs. </w:t>
      </w:r>
      <w:r w:rsidR="00FE0343" w:rsidRPr="00FE6A99">
        <w:rPr>
          <w:rFonts w:asciiTheme="minorHAnsi" w:hAnsiTheme="minorHAnsi"/>
          <w:szCs w:val="22"/>
        </w:rPr>
        <w:t>Lienau’s</w:t>
      </w:r>
      <w:r w:rsidRPr="00FE6A99">
        <w:rPr>
          <w:rFonts w:asciiTheme="minorHAnsi" w:hAnsiTheme="minorHAnsi"/>
          <w:szCs w:val="22"/>
        </w:rPr>
        <w:t xml:space="preserve"> phone number 321-3167</w:t>
      </w:r>
    </w:p>
    <w:p w:rsidR="003D5258" w:rsidRPr="00CB4E2C" w:rsidRDefault="003D5258" w:rsidP="00CB4E2C">
      <w:pPr>
        <w:rPr>
          <w:rFonts w:asciiTheme="minorHAnsi" w:hAnsiTheme="minorHAnsi"/>
          <w:szCs w:val="22"/>
        </w:rPr>
      </w:pPr>
    </w:p>
    <w:p w:rsidR="00FE6A99" w:rsidRPr="003D5258" w:rsidRDefault="00FE6A99" w:rsidP="00FE6A99">
      <w:pPr>
        <w:pStyle w:val="ListParagraph"/>
        <w:ind w:left="1440"/>
        <w:rPr>
          <w:rFonts w:asciiTheme="minorHAnsi" w:hAnsiTheme="minorHAnsi"/>
          <w:b/>
          <w:szCs w:val="22"/>
        </w:rPr>
      </w:pPr>
    </w:p>
    <w:p w:rsidR="00F96DFA" w:rsidRDefault="00F96DFA" w:rsidP="00415B16">
      <w:pPr>
        <w:rPr>
          <w:rFonts w:asciiTheme="minorHAnsi" w:hAnsiTheme="minorHAnsi"/>
          <w:b/>
          <w:szCs w:val="22"/>
        </w:rPr>
      </w:pPr>
      <w:r w:rsidRPr="00FE6A99">
        <w:rPr>
          <w:rFonts w:asciiTheme="minorHAnsi" w:hAnsiTheme="minorHAnsi"/>
          <w:b/>
          <w:szCs w:val="22"/>
        </w:rPr>
        <w:t>VISIT OUR WEBSITE</w:t>
      </w:r>
      <w:r w:rsidR="00FE0343" w:rsidRPr="00415B16">
        <w:rPr>
          <w:rFonts w:asciiTheme="minorHAnsi" w:hAnsiTheme="minorHAnsi"/>
          <w:b/>
          <w:szCs w:val="22"/>
        </w:rPr>
        <w:t xml:space="preserve"> (some </w:t>
      </w:r>
      <w:r w:rsidR="003D5258" w:rsidRPr="00415B16">
        <w:rPr>
          <w:rFonts w:asciiTheme="minorHAnsi" w:hAnsiTheme="minorHAnsi"/>
          <w:b/>
          <w:szCs w:val="22"/>
        </w:rPr>
        <w:t>areas</w:t>
      </w:r>
      <w:r w:rsidR="00FE0343" w:rsidRPr="00415B16">
        <w:rPr>
          <w:rFonts w:asciiTheme="minorHAnsi" w:hAnsiTheme="minorHAnsi"/>
          <w:b/>
          <w:szCs w:val="22"/>
        </w:rPr>
        <w:t xml:space="preserve"> </w:t>
      </w:r>
      <w:r w:rsidR="003D5258" w:rsidRPr="00415B16">
        <w:rPr>
          <w:rFonts w:asciiTheme="minorHAnsi" w:hAnsiTheme="minorHAnsi"/>
          <w:b/>
          <w:szCs w:val="22"/>
        </w:rPr>
        <w:t xml:space="preserve">are </w:t>
      </w:r>
      <w:r w:rsidR="00FE0343" w:rsidRPr="00415B16">
        <w:rPr>
          <w:rFonts w:asciiTheme="minorHAnsi" w:hAnsiTheme="minorHAnsi"/>
          <w:b/>
          <w:szCs w:val="22"/>
        </w:rPr>
        <w:t xml:space="preserve">in the process of </w:t>
      </w:r>
      <w:proofErr w:type="gramStart"/>
      <w:r w:rsidR="00FE0343" w:rsidRPr="00415B16">
        <w:rPr>
          <w:rFonts w:asciiTheme="minorHAnsi" w:hAnsiTheme="minorHAnsi"/>
          <w:b/>
          <w:szCs w:val="22"/>
        </w:rPr>
        <w:t>being updated</w:t>
      </w:r>
      <w:proofErr w:type="gramEnd"/>
      <w:r w:rsidR="00FE0343" w:rsidRPr="00415B16">
        <w:rPr>
          <w:rFonts w:asciiTheme="minorHAnsi" w:hAnsiTheme="minorHAnsi"/>
          <w:b/>
          <w:szCs w:val="22"/>
        </w:rPr>
        <w:t>)</w:t>
      </w:r>
      <w:r w:rsidRPr="00415B16">
        <w:rPr>
          <w:rFonts w:asciiTheme="minorHAnsi" w:hAnsiTheme="minorHAnsi"/>
          <w:b/>
          <w:szCs w:val="22"/>
        </w:rPr>
        <w:t xml:space="preserve">:  </w:t>
      </w:r>
    </w:p>
    <w:p w:rsidR="00F96DFA" w:rsidRPr="00CB4E2C" w:rsidRDefault="00CB4E2C" w:rsidP="00CB4E2C">
      <w:pPr>
        <w:pStyle w:val="ListParagraph"/>
        <w:numPr>
          <w:ilvl w:val="1"/>
          <w:numId w:val="15"/>
        </w:numPr>
        <w:rPr>
          <w:rFonts w:asciiTheme="minorHAnsi" w:hAnsiTheme="minorHAnsi"/>
          <w:szCs w:val="22"/>
        </w:rPr>
      </w:pPr>
      <w:hyperlink r:id="rId8" w:history="1">
        <w:r w:rsidRPr="00CE616C">
          <w:rPr>
            <w:rStyle w:val="Hyperlink"/>
          </w:rPr>
          <w:t>https://www.washoeschools.net/site/Default.aspx?PageID=1603</w:t>
        </w:r>
      </w:hyperlink>
      <w:r>
        <w:t xml:space="preserve"> </w:t>
      </w:r>
      <w:r w:rsidR="00F96DFA" w:rsidRPr="00CB4E2C">
        <w:rPr>
          <w:rFonts w:asciiTheme="minorHAnsi" w:hAnsiTheme="minorHAnsi"/>
          <w:szCs w:val="22"/>
        </w:rPr>
        <w:t>Click on “</w:t>
      </w:r>
      <w:r w:rsidR="00D44C9D">
        <w:rPr>
          <w:rFonts w:asciiTheme="minorHAnsi" w:hAnsiTheme="minorHAnsi"/>
          <w:szCs w:val="22"/>
        </w:rPr>
        <w:t>IB Programme</w:t>
      </w:r>
      <w:r w:rsidR="00F96DFA" w:rsidRPr="00CB4E2C">
        <w:rPr>
          <w:rFonts w:asciiTheme="minorHAnsi" w:hAnsiTheme="minorHAnsi"/>
          <w:szCs w:val="22"/>
        </w:rPr>
        <w:t>”</w:t>
      </w:r>
    </w:p>
    <w:p w:rsidR="00F96DFA" w:rsidRPr="00415B16" w:rsidRDefault="00F96DFA" w:rsidP="00FE6A99">
      <w:pPr>
        <w:pStyle w:val="ListParagraph"/>
        <w:numPr>
          <w:ilvl w:val="0"/>
          <w:numId w:val="17"/>
        </w:numPr>
        <w:rPr>
          <w:rFonts w:asciiTheme="minorHAnsi" w:hAnsiTheme="minorHAnsi"/>
          <w:szCs w:val="22"/>
        </w:rPr>
      </w:pPr>
      <w:r w:rsidRPr="00415B16">
        <w:rPr>
          <w:rFonts w:asciiTheme="minorHAnsi" w:hAnsiTheme="minorHAnsi"/>
          <w:szCs w:val="22"/>
        </w:rPr>
        <w:t xml:space="preserve">We have lots of information, </w:t>
      </w:r>
      <w:r w:rsidR="00D44C9D">
        <w:rPr>
          <w:rFonts w:asciiTheme="minorHAnsi" w:hAnsiTheme="minorHAnsi"/>
          <w:szCs w:val="22"/>
        </w:rPr>
        <w:t>a</w:t>
      </w:r>
      <w:r w:rsidRPr="00415B16">
        <w:rPr>
          <w:rFonts w:asciiTheme="minorHAnsi" w:hAnsiTheme="minorHAnsi"/>
          <w:szCs w:val="22"/>
        </w:rPr>
        <w:t>nd a link to the Signature Academy application</w:t>
      </w:r>
      <w:r w:rsidR="00D44C9D">
        <w:rPr>
          <w:rFonts w:asciiTheme="minorHAnsi" w:hAnsiTheme="minorHAnsi"/>
          <w:szCs w:val="22"/>
        </w:rPr>
        <w:t>.</w:t>
      </w:r>
    </w:p>
    <w:p w:rsidR="00FE6A99" w:rsidRDefault="00FE6A99" w:rsidP="00FE6A99">
      <w:pPr>
        <w:rPr>
          <w:rFonts w:asciiTheme="minorHAnsi" w:hAnsiTheme="minorHAnsi"/>
          <w:b/>
          <w:szCs w:val="22"/>
        </w:rPr>
      </w:pPr>
    </w:p>
    <w:p w:rsidR="00F96DFA" w:rsidRPr="00FE6A99" w:rsidRDefault="00F96DFA" w:rsidP="00FE6A99">
      <w:pPr>
        <w:rPr>
          <w:rFonts w:asciiTheme="minorHAnsi" w:hAnsiTheme="minorHAnsi"/>
          <w:b/>
          <w:szCs w:val="22"/>
        </w:rPr>
      </w:pPr>
      <w:r w:rsidRPr="00FE6A99">
        <w:rPr>
          <w:rFonts w:asciiTheme="minorHAnsi" w:hAnsiTheme="minorHAnsi"/>
          <w:b/>
          <w:szCs w:val="22"/>
        </w:rPr>
        <w:t>APPLICATION</w:t>
      </w:r>
    </w:p>
    <w:p w:rsidR="003D5258" w:rsidRPr="00415B16" w:rsidRDefault="003D5258" w:rsidP="00FE6A99">
      <w:pPr>
        <w:pStyle w:val="ListParagraph"/>
        <w:numPr>
          <w:ilvl w:val="0"/>
          <w:numId w:val="19"/>
        </w:numPr>
        <w:rPr>
          <w:rFonts w:asciiTheme="minorHAnsi" w:hAnsiTheme="minorHAnsi"/>
          <w:szCs w:val="22"/>
        </w:rPr>
      </w:pPr>
      <w:r w:rsidRPr="00415B16">
        <w:rPr>
          <w:rFonts w:asciiTheme="minorHAnsi" w:hAnsiTheme="minorHAnsi"/>
          <w:szCs w:val="22"/>
        </w:rPr>
        <w:t xml:space="preserve">Applications open at the beginning of </w:t>
      </w:r>
      <w:r w:rsidR="00D44C9D">
        <w:rPr>
          <w:rFonts w:asciiTheme="minorHAnsi" w:hAnsiTheme="minorHAnsi"/>
          <w:szCs w:val="22"/>
        </w:rPr>
        <w:t>November</w:t>
      </w:r>
      <w:r w:rsidRPr="00415B16">
        <w:rPr>
          <w:rFonts w:asciiTheme="minorHAnsi" w:hAnsiTheme="minorHAnsi"/>
          <w:szCs w:val="22"/>
        </w:rPr>
        <w:t xml:space="preserve"> and close in January for first-round selection.</w:t>
      </w:r>
    </w:p>
    <w:p w:rsidR="003D5258" w:rsidRPr="00415B16" w:rsidRDefault="003D5258" w:rsidP="00FE6A99">
      <w:pPr>
        <w:pStyle w:val="ListParagraph"/>
        <w:numPr>
          <w:ilvl w:val="0"/>
          <w:numId w:val="19"/>
        </w:numPr>
        <w:spacing w:after="160"/>
        <w:rPr>
          <w:rFonts w:asciiTheme="minorHAnsi" w:hAnsiTheme="minorHAnsi"/>
          <w:szCs w:val="22"/>
        </w:rPr>
      </w:pPr>
      <w:r w:rsidRPr="00415B16">
        <w:rPr>
          <w:rFonts w:asciiTheme="minorHAnsi" w:hAnsiTheme="minorHAnsi"/>
          <w:szCs w:val="22"/>
        </w:rPr>
        <w:t xml:space="preserve">There are subsequent rounds of selection based on space available in the program </w:t>
      </w:r>
      <w:bookmarkStart w:id="0" w:name="_GoBack"/>
      <w:bookmarkEnd w:id="0"/>
    </w:p>
    <w:p w:rsidR="00F96DFA" w:rsidRPr="00415B16" w:rsidRDefault="00F96DFA" w:rsidP="00FE6A99">
      <w:pPr>
        <w:pStyle w:val="ListParagraph"/>
        <w:numPr>
          <w:ilvl w:val="0"/>
          <w:numId w:val="19"/>
        </w:numPr>
        <w:spacing w:after="160"/>
        <w:rPr>
          <w:rFonts w:asciiTheme="minorHAnsi" w:hAnsiTheme="minorHAnsi"/>
          <w:szCs w:val="22"/>
        </w:rPr>
      </w:pPr>
      <w:r w:rsidRPr="00415B16">
        <w:rPr>
          <w:rFonts w:asciiTheme="minorHAnsi" w:hAnsiTheme="minorHAnsi"/>
          <w:szCs w:val="22"/>
        </w:rPr>
        <w:t xml:space="preserve">You can find it on the Signature Academy web page on the WCSD website:  </w:t>
      </w:r>
      <w:hyperlink r:id="rId9" w:history="1">
        <w:r w:rsidR="00D44C9D" w:rsidRPr="00CE616C">
          <w:rPr>
            <w:rStyle w:val="Hyperlink"/>
            <w:rFonts w:asciiTheme="minorHAnsi" w:hAnsiTheme="minorHAnsi"/>
            <w:szCs w:val="22"/>
          </w:rPr>
          <w:t>http://www.washoeschools.net/Page/2256</w:t>
        </w:r>
      </w:hyperlink>
      <w:r w:rsidR="00D44C9D">
        <w:rPr>
          <w:rFonts w:asciiTheme="minorHAnsi" w:hAnsiTheme="minorHAnsi"/>
          <w:szCs w:val="22"/>
        </w:rPr>
        <w:t xml:space="preserve"> </w:t>
      </w:r>
    </w:p>
    <w:p w:rsidR="00F96DFA" w:rsidRPr="00415B16" w:rsidRDefault="00F96DFA" w:rsidP="00FE6A99">
      <w:pPr>
        <w:pStyle w:val="ListParagraph"/>
        <w:numPr>
          <w:ilvl w:val="0"/>
          <w:numId w:val="19"/>
        </w:numPr>
        <w:spacing w:after="160"/>
        <w:rPr>
          <w:rFonts w:asciiTheme="minorHAnsi" w:hAnsiTheme="minorHAnsi"/>
          <w:szCs w:val="22"/>
        </w:rPr>
      </w:pPr>
      <w:r w:rsidRPr="00415B16">
        <w:rPr>
          <w:rFonts w:asciiTheme="minorHAnsi" w:hAnsiTheme="minorHAnsi"/>
          <w:szCs w:val="22"/>
        </w:rPr>
        <w:t>You can find the Signature Academy link to the common application on our website</w:t>
      </w:r>
      <w:r w:rsidR="00D44C9D">
        <w:rPr>
          <w:rFonts w:asciiTheme="minorHAnsi" w:hAnsiTheme="minorHAnsi"/>
          <w:szCs w:val="22"/>
        </w:rPr>
        <w:t>.</w:t>
      </w:r>
      <w:r w:rsidRPr="00415B16">
        <w:rPr>
          <w:rFonts w:asciiTheme="minorHAnsi" w:hAnsiTheme="minorHAnsi"/>
          <w:szCs w:val="22"/>
        </w:rPr>
        <w:t xml:space="preserve"> </w:t>
      </w:r>
    </w:p>
    <w:p w:rsidR="00F96DFA" w:rsidRPr="003D5258" w:rsidRDefault="00F96DFA" w:rsidP="00FE6A99">
      <w:pPr>
        <w:pStyle w:val="ListParagraph"/>
        <w:ind w:left="1440"/>
        <w:rPr>
          <w:rFonts w:asciiTheme="minorHAnsi" w:hAnsiTheme="minorHAnsi"/>
          <w:b/>
          <w:szCs w:val="22"/>
        </w:rPr>
      </w:pPr>
    </w:p>
    <w:p w:rsidR="00D44C9D" w:rsidRDefault="00D44C9D" w:rsidP="00415B16">
      <w:pPr>
        <w:rPr>
          <w:rFonts w:asciiTheme="minorHAnsi" w:hAnsiTheme="minorHAnsi"/>
          <w:b/>
          <w:szCs w:val="22"/>
        </w:rPr>
      </w:pPr>
    </w:p>
    <w:p w:rsidR="00F96DFA" w:rsidRPr="00FE6A99" w:rsidRDefault="00F96DFA" w:rsidP="00415B16">
      <w:pPr>
        <w:rPr>
          <w:rFonts w:asciiTheme="minorHAnsi" w:hAnsiTheme="minorHAnsi"/>
          <w:b/>
          <w:szCs w:val="22"/>
        </w:rPr>
      </w:pPr>
      <w:r w:rsidRPr="00FE6A99">
        <w:rPr>
          <w:rFonts w:asciiTheme="minorHAnsi" w:hAnsiTheme="minorHAnsi"/>
          <w:b/>
          <w:szCs w:val="22"/>
        </w:rPr>
        <w:t xml:space="preserve">FOR QUESTIONS: </w:t>
      </w:r>
    </w:p>
    <w:p w:rsidR="00415B16" w:rsidRDefault="00FE6A99" w:rsidP="00415B16">
      <w:pPr>
        <w:ind w:firstLine="720"/>
        <w:rPr>
          <w:rFonts w:asciiTheme="minorHAnsi" w:hAnsiTheme="minorHAnsi"/>
          <w:b/>
          <w:szCs w:val="22"/>
        </w:rPr>
      </w:pPr>
      <w:r w:rsidRPr="00415B16">
        <w:rPr>
          <w:rFonts w:asciiTheme="minorHAnsi" w:hAnsiTheme="minorHAnsi"/>
          <w:b/>
          <w:szCs w:val="22"/>
        </w:rPr>
        <w:t xml:space="preserve">Jennifer Lienau, </w:t>
      </w:r>
      <w:r w:rsidR="00FE0343" w:rsidRPr="00415B16">
        <w:rPr>
          <w:rFonts w:asciiTheme="minorHAnsi" w:hAnsiTheme="minorHAnsi"/>
          <w:b/>
          <w:szCs w:val="22"/>
        </w:rPr>
        <w:t>IB</w:t>
      </w:r>
      <w:r w:rsidRPr="00415B16">
        <w:rPr>
          <w:rFonts w:asciiTheme="minorHAnsi" w:hAnsiTheme="minorHAnsi"/>
          <w:b/>
          <w:szCs w:val="22"/>
        </w:rPr>
        <w:t>DP Coordinator</w:t>
      </w:r>
    </w:p>
    <w:p w:rsidR="00D44C9D" w:rsidRDefault="00D44C9D" w:rsidP="00415B16">
      <w:pPr>
        <w:ind w:firstLine="720"/>
        <w:rPr>
          <w:rFonts w:asciiTheme="minorHAnsi" w:hAnsiTheme="minorHAnsi"/>
          <w:b/>
          <w:szCs w:val="22"/>
        </w:rPr>
      </w:pPr>
      <w:hyperlink r:id="rId10" w:history="1">
        <w:r w:rsidRPr="00CE616C">
          <w:rPr>
            <w:rStyle w:val="Hyperlink"/>
            <w:rFonts w:asciiTheme="minorHAnsi" w:hAnsiTheme="minorHAnsi"/>
            <w:b/>
            <w:szCs w:val="22"/>
          </w:rPr>
          <w:t>jlienau@washoeschools.net</w:t>
        </w:r>
      </w:hyperlink>
      <w:r>
        <w:rPr>
          <w:rFonts w:asciiTheme="minorHAnsi" w:hAnsiTheme="minorHAnsi"/>
          <w:b/>
          <w:szCs w:val="22"/>
        </w:rPr>
        <w:t xml:space="preserve"> </w:t>
      </w:r>
    </w:p>
    <w:p w:rsidR="00F96DFA" w:rsidRDefault="00F96DFA" w:rsidP="00415B16">
      <w:pPr>
        <w:ind w:firstLine="720"/>
        <w:rPr>
          <w:rFonts w:asciiTheme="minorHAnsi" w:hAnsiTheme="minorHAnsi"/>
          <w:b/>
          <w:szCs w:val="22"/>
        </w:rPr>
      </w:pPr>
      <w:r w:rsidRPr="00415B16">
        <w:rPr>
          <w:rFonts w:asciiTheme="minorHAnsi" w:hAnsiTheme="minorHAnsi"/>
          <w:b/>
          <w:szCs w:val="22"/>
        </w:rPr>
        <w:t>321-3167</w:t>
      </w:r>
    </w:p>
    <w:p w:rsidR="00415B16" w:rsidRPr="00415B16" w:rsidRDefault="00415B16" w:rsidP="00415B16">
      <w:pPr>
        <w:ind w:firstLine="720"/>
        <w:rPr>
          <w:rFonts w:asciiTheme="minorHAnsi" w:hAnsiTheme="minorHAnsi"/>
          <w:b/>
          <w:szCs w:val="22"/>
        </w:rPr>
      </w:pPr>
    </w:p>
    <w:p w:rsidR="00415B16" w:rsidRDefault="00D44C9D" w:rsidP="00415B16">
      <w:pPr>
        <w:ind w:firstLine="720"/>
        <w:rPr>
          <w:rFonts w:asciiTheme="minorHAnsi" w:hAnsiTheme="minorHAnsi"/>
          <w:b/>
          <w:szCs w:val="22"/>
        </w:rPr>
      </w:pPr>
      <w:r w:rsidRPr="00D44C9D">
        <w:rPr>
          <w:rFonts w:asciiTheme="minorHAnsi" w:hAnsiTheme="minorHAnsi"/>
          <w:b/>
          <w:noProof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10795</wp:posOffset>
            </wp:positionV>
            <wp:extent cx="1379220" cy="1563370"/>
            <wp:effectExtent l="0" t="0" r="0" b="0"/>
            <wp:wrapTight wrapText="bothSides">
              <wp:wrapPolygon edited="0">
                <wp:start x="298" y="0"/>
                <wp:lineTo x="0" y="790"/>
                <wp:lineTo x="0" y="1316"/>
                <wp:lineTo x="1193" y="4211"/>
                <wp:lineTo x="0" y="8422"/>
                <wp:lineTo x="0" y="12634"/>
                <wp:lineTo x="1193" y="16845"/>
                <wp:lineTo x="1193" y="17634"/>
                <wp:lineTo x="5669" y="21056"/>
                <wp:lineTo x="7459" y="21319"/>
                <wp:lineTo x="13425" y="21319"/>
                <wp:lineTo x="15215" y="21056"/>
                <wp:lineTo x="19989" y="17371"/>
                <wp:lineTo x="19989" y="16845"/>
                <wp:lineTo x="21182" y="12634"/>
                <wp:lineTo x="21182" y="790"/>
                <wp:lineTo x="20884" y="0"/>
                <wp:lineTo x="298" y="0"/>
              </wp:wrapPolygon>
            </wp:wrapTight>
            <wp:docPr id="1" name="Picture 1" descr="E:\1Me\Logo &amp; Letterhead\Horseshoe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Me\Logo &amp; Letterhead\Horseshoe.f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A99" w:rsidRPr="00415B16">
        <w:rPr>
          <w:rFonts w:asciiTheme="minorHAnsi" w:hAnsiTheme="minorHAnsi"/>
          <w:b/>
          <w:szCs w:val="22"/>
        </w:rPr>
        <w:t xml:space="preserve">Dustin Coli, </w:t>
      </w:r>
      <w:r w:rsidR="00FE0343" w:rsidRPr="00415B16">
        <w:rPr>
          <w:rFonts w:asciiTheme="minorHAnsi" w:hAnsiTheme="minorHAnsi"/>
          <w:b/>
          <w:szCs w:val="22"/>
        </w:rPr>
        <w:t>IB</w:t>
      </w:r>
      <w:r w:rsidR="00F96DFA" w:rsidRPr="00415B16">
        <w:rPr>
          <w:rFonts w:asciiTheme="minorHAnsi" w:hAnsiTheme="minorHAnsi"/>
          <w:b/>
          <w:szCs w:val="22"/>
        </w:rPr>
        <w:t xml:space="preserve">CP </w:t>
      </w:r>
      <w:r w:rsidR="00FE0343" w:rsidRPr="00415B16">
        <w:rPr>
          <w:rFonts w:asciiTheme="minorHAnsi" w:hAnsiTheme="minorHAnsi"/>
          <w:b/>
          <w:szCs w:val="22"/>
        </w:rPr>
        <w:t>Coordinator</w:t>
      </w:r>
    </w:p>
    <w:p w:rsidR="00D44C9D" w:rsidRDefault="00D44C9D" w:rsidP="00415B16">
      <w:pPr>
        <w:ind w:firstLine="720"/>
        <w:rPr>
          <w:rFonts w:asciiTheme="minorHAnsi" w:hAnsiTheme="minorHAnsi"/>
          <w:b/>
          <w:szCs w:val="22"/>
        </w:rPr>
      </w:pPr>
      <w:hyperlink r:id="rId12" w:history="1">
        <w:r w:rsidR="00FE6A99" w:rsidRPr="00415B16">
          <w:rPr>
            <w:rStyle w:val="Hyperlink"/>
            <w:rFonts w:asciiTheme="minorHAnsi" w:hAnsiTheme="minorHAnsi"/>
            <w:b/>
            <w:szCs w:val="22"/>
          </w:rPr>
          <w:t>dcoli@washoeschools.net</w:t>
        </w:r>
      </w:hyperlink>
    </w:p>
    <w:p w:rsidR="00F96DFA" w:rsidRPr="00415B16" w:rsidRDefault="00FE6A99" w:rsidP="00415B16">
      <w:pPr>
        <w:ind w:firstLine="720"/>
        <w:rPr>
          <w:rFonts w:asciiTheme="minorHAnsi" w:hAnsiTheme="minorHAnsi"/>
          <w:b/>
          <w:szCs w:val="22"/>
        </w:rPr>
      </w:pPr>
      <w:r w:rsidRPr="00415B16">
        <w:rPr>
          <w:rFonts w:asciiTheme="minorHAnsi" w:hAnsiTheme="minorHAnsi"/>
          <w:b/>
          <w:szCs w:val="22"/>
        </w:rPr>
        <w:t>321-3160, extension 37194</w:t>
      </w:r>
    </w:p>
    <w:p w:rsidR="00F96DFA" w:rsidRPr="003D5258" w:rsidRDefault="00F96DFA" w:rsidP="00415B16">
      <w:pPr>
        <w:pStyle w:val="ListParagraph"/>
        <w:rPr>
          <w:rFonts w:asciiTheme="minorHAnsi" w:hAnsiTheme="minorHAnsi"/>
          <w:b/>
          <w:szCs w:val="22"/>
        </w:rPr>
      </w:pPr>
    </w:p>
    <w:p w:rsidR="00D44C9D" w:rsidRDefault="00D44C9D" w:rsidP="00FE6A99">
      <w:pPr>
        <w:rPr>
          <w:rFonts w:asciiTheme="minorHAnsi" w:hAnsiTheme="minorHAnsi"/>
          <w:b/>
          <w:szCs w:val="22"/>
        </w:rPr>
      </w:pPr>
    </w:p>
    <w:p w:rsidR="00F96DFA" w:rsidRPr="003D5258" w:rsidRDefault="00F96DFA" w:rsidP="00FE6A99">
      <w:pPr>
        <w:rPr>
          <w:rFonts w:asciiTheme="minorHAnsi" w:hAnsiTheme="minorHAnsi"/>
          <w:b/>
        </w:rPr>
      </w:pPr>
      <w:r w:rsidRPr="003D5258">
        <w:rPr>
          <w:rFonts w:asciiTheme="minorHAnsi" w:hAnsiTheme="minorHAnsi"/>
          <w:b/>
          <w:szCs w:val="22"/>
        </w:rPr>
        <w:t>WE LOOK FORWARD TO MEETING YOU!</w:t>
      </w:r>
    </w:p>
    <w:sectPr w:rsidR="00F96DFA" w:rsidRPr="003D5258" w:rsidSect="00D44C9D">
      <w:headerReference w:type="default" r:id="rId13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A3" w:rsidRDefault="00BC2BA3">
      <w:r>
        <w:separator/>
      </w:r>
    </w:p>
  </w:endnote>
  <w:endnote w:type="continuationSeparator" w:id="0">
    <w:p w:rsidR="00BC2BA3" w:rsidRDefault="00BC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_symbol">
    <w:altName w:val="Symbol"/>
    <w:charset w:val="02"/>
    <w:family w:val="modern"/>
    <w:pitch w:val="fixed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A3" w:rsidRDefault="00BC2BA3">
      <w:r>
        <w:separator/>
      </w:r>
    </w:p>
  </w:footnote>
  <w:footnote w:type="continuationSeparator" w:id="0">
    <w:p w:rsidR="00BC2BA3" w:rsidRDefault="00BC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78" w:rsidRDefault="00B95778" w:rsidP="00476F40">
    <w:pPr>
      <w:pStyle w:val="Title"/>
      <w:rPr>
        <w:rFonts w:ascii="Charlemagne Std" w:hAnsi="Charlemagne Std" w:cs="Arial"/>
        <w:b/>
        <w:bCs/>
        <w:color w:val="FF0000"/>
        <w:sz w:val="36"/>
      </w:rPr>
    </w:pPr>
  </w:p>
  <w:p w:rsidR="00B95778" w:rsidRPr="00444FBC" w:rsidRDefault="00B95778" w:rsidP="00476F40">
    <w:pPr>
      <w:pStyle w:val="Title"/>
      <w:rPr>
        <w:rFonts w:ascii="Charlemagne Std" w:hAnsi="Charlemagne Std" w:cs="Arial"/>
        <w:b/>
        <w:bCs/>
        <w:color w:val="FF0000"/>
        <w:sz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5902325</wp:posOffset>
          </wp:positionH>
          <wp:positionV relativeFrom="paragraph">
            <wp:posOffset>-188595</wp:posOffset>
          </wp:positionV>
          <wp:extent cx="936625" cy="869950"/>
          <wp:effectExtent l="0" t="0" r="0" b="6350"/>
          <wp:wrapNone/>
          <wp:docPr id="2" name="Picture 2" descr="IB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B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6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808080"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914400" cy="83121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44FBC">
      <w:rPr>
        <w:rFonts w:ascii="Charlemagne Std" w:hAnsi="Charlemagne Std" w:cs="Arial"/>
        <w:b/>
        <w:bCs/>
        <w:color w:val="FF0000"/>
        <w:sz w:val="36"/>
      </w:rPr>
      <w:t>Earl Wooster High School</w:t>
    </w:r>
  </w:p>
  <w:p w:rsidR="00B95778" w:rsidRPr="00444FBC" w:rsidRDefault="00B95778" w:rsidP="00476F40">
    <w:pPr>
      <w:pStyle w:val="Title"/>
      <w:rPr>
        <w:rFonts w:asciiTheme="minorHAnsi" w:hAnsiTheme="minorHAnsi" w:cs="Arial"/>
        <w:bCs/>
        <w:color w:val="FF0000"/>
        <w:sz w:val="20"/>
        <w:szCs w:val="20"/>
      </w:rPr>
    </w:pPr>
    <w:r>
      <w:rPr>
        <w:rFonts w:asciiTheme="minorHAnsi" w:hAnsiTheme="minorHAnsi" w:cs="Arial"/>
        <w:bCs/>
        <w:color w:val="FF0000"/>
        <w:sz w:val="20"/>
        <w:szCs w:val="20"/>
      </w:rPr>
      <w:t xml:space="preserve">1331 E. </w:t>
    </w:r>
    <w:r w:rsidRPr="00444FBC">
      <w:rPr>
        <w:rFonts w:asciiTheme="minorHAnsi" w:hAnsiTheme="minorHAnsi" w:cs="Arial"/>
        <w:bCs/>
        <w:color w:val="FF0000"/>
        <w:sz w:val="20"/>
        <w:szCs w:val="20"/>
      </w:rPr>
      <w:t>Plumb Lane • Reno,</w:t>
    </w:r>
    <w:r>
      <w:rPr>
        <w:rFonts w:asciiTheme="minorHAnsi" w:hAnsiTheme="minorHAnsi" w:cs="Arial"/>
        <w:bCs/>
        <w:color w:val="FF0000"/>
        <w:sz w:val="20"/>
        <w:szCs w:val="20"/>
      </w:rPr>
      <w:t xml:space="preserve"> NV 89502 • Phone (775) 321-3160</w:t>
    </w:r>
    <w:r w:rsidRPr="00444FBC">
      <w:rPr>
        <w:rFonts w:asciiTheme="minorHAnsi" w:hAnsiTheme="minorHAnsi" w:cs="Arial"/>
        <w:bCs/>
        <w:color w:val="FF0000"/>
        <w:sz w:val="20"/>
        <w:szCs w:val="20"/>
      </w:rPr>
      <w:t xml:space="preserve"> • FAX (775) 333-5108</w:t>
    </w:r>
  </w:p>
  <w:p w:rsidR="00B95778" w:rsidRPr="00444FBC" w:rsidRDefault="00B95778" w:rsidP="00476F40">
    <w:pPr>
      <w:jc w:val="center"/>
      <w:rPr>
        <w:rFonts w:asciiTheme="minorHAnsi" w:hAnsiTheme="minorHAnsi" w:cs="Arial"/>
        <w:color w:val="FF0000"/>
        <w:sz w:val="20"/>
        <w:szCs w:val="20"/>
      </w:rPr>
    </w:pPr>
    <w:r w:rsidRPr="00444FBC">
      <w:rPr>
        <w:rFonts w:asciiTheme="minorHAnsi" w:hAnsiTheme="minorHAnsi" w:cs="Arial"/>
        <w:color w:val="FF0000"/>
        <w:sz w:val="20"/>
        <w:szCs w:val="20"/>
      </w:rPr>
      <w:t xml:space="preserve">Washoe County School District </w:t>
    </w:r>
    <w:r w:rsidRPr="00444FBC">
      <w:rPr>
        <w:rFonts w:asciiTheme="minorHAnsi" w:hAnsiTheme="minorHAnsi" w:cs="Arial"/>
        <w:b/>
        <w:bCs/>
        <w:color w:val="FF0000"/>
        <w:sz w:val="20"/>
        <w:szCs w:val="20"/>
      </w:rPr>
      <w:t>•</w:t>
    </w:r>
    <w:r w:rsidRPr="00444FBC">
      <w:rPr>
        <w:rFonts w:asciiTheme="minorHAnsi" w:hAnsiTheme="minorHAnsi" w:cs="Arial"/>
        <w:color w:val="FF0000"/>
        <w:sz w:val="20"/>
        <w:szCs w:val="20"/>
      </w:rPr>
      <w:t xml:space="preserve"> P.O. Box 30425 </w:t>
    </w:r>
    <w:r w:rsidRPr="00444FBC">
      <w:rPr>
        <w:rFonts w:asciiTheme="minorHAnsi" w:hAnsiTheme="minorHAnsi" w:cs="Arial"/>
        <w:b/>
        <w:bCs/>
        <w:color w:val="FF0000"/>
        <w:sz w:val="20"/>
        <w:szCs w:val="20"/>
      </w:rPr>
      <w:t>•</w:t>
    </w:r>
    <w:r w:rsidRPr="00444FBC">
      <w:rPr>
        <w:rFonts w:asciiTheme="minorHAnsi" w:hAnsiTheme="minorHAnsi" w:cs="Arial"/>
        <w:color w:val="FF0000"/>
        <w:sz w:val="20"/>
        <w:szCs w:val="20"/>
      </w:rPr>
      <w:t xml:space="preserve"> Reno, NV 89520</w:t>
    </w:r>
  </w:p>
  <w:p w:rsidR="00B95778" w:rsidRPr="00ED51CA" w:rsidRDefault="00B95778" w:rsidP="00476F40">
    <w:pPr>
      <w:jc w:val="center"/>
      <w:rPr>
        <w:rFonts w:asciiTheme="minorHAnsi" w:hAnsiTheme="minorHAnsi" w:cs="Arial"/>
        <w:b/>
        <w:color w:val="FF0000"/>
        <w:sz w:val="22"/>
        <w:szCs w:val="22"/>
      </w:rPr>
    </w:pPr>
    <w:r w:rsidRPr="00ED51CA">
      <w:rPr>
        <w:rFonts w:asciiTheme="minorHAnsi" w:hAnsiTheme="minorHAnsi" w:cs="Arial"/>
        <w:b/>
        <w:color w:val="FF0000"/>
        <w:sz w:val="22"/>
        <w:szCs w:val="22"/>
      </w:rPr>
      <w:t>Leah Keuscher, Principal</w:t>
    </w:r>
  </w:p>
  <w:p w:rsidR="00B95778" w:rsidRPr="00444FBC" w:rsidRDefault="00B95778" w:rsidP="00476F40">
    <w:pPr>
      <w:jc w:val="center"/>
      <w:rPr>
        <w:rFonts w:ascii="Calibri" w:hAnsi="Calibri" w:cs="Arial"/>
        <w:color w:val="FF0000"/>
        <w:sz w:val="22"/>
        <w:szCs w:val="22"/>
      </w:rPr>
    </w:pPr>
    <w:r>
      <w:rPr>
        <w:rFonts w:ascii="Calibri" w:hAnsi="Calibri" w:cs="Arial"/>
        <w:color w:val="FF0000"/>
        <w:sz w:val="22"/>
        <w:szCs w:val="22"/>
      </w:rPr>
      <w:t>Marly Barainca</w:t>
    </w:r>
    <w:r w:rsidRPr="00444FBC">
      <w:rPr>
        <w:rFonts w:ascii="Calibri" w:hAnsi="Calibri" w:cs="Arial"/>
        <w:color w:val="FF0000"/>
        <w:sz w:val="22"/>
        <w:szCs w:val="22"/>
      </w:rPr>
      <w:t xml:space="preserve">, Assistant Principal </w:t>
    </w:r>
    <w:r w:rsidRPr="00444FBC">
      <w:rPr>
        <w:rFonts w:ascii="Calibri" w:hAnsi="Calibri" w:cs="Arial"/>
        <w:bCs/>
        <w:color w:val="FF0000"/>
        <w:sz w:val="22"/>
        <w:szCs w:val="22"/>
      </w:rPr>
      <w:t>•</w:t>
    </w:r>
    <w:r w:rsidRPr="00444FBC">
      <w:rPr>
        <w:rFonts w:ascii="Calibri" w:hAnsi="Calibri" w:cs="Arial"/>
        <w:color w:val="FF0000"/>
        <w:sz w:val="22"/>
        <w:szCs w:val="22"/>
      </w:rPr>
      <w:t xml:space="preserve"> </w:t>
    </w:r>
    <w:r>
      <w:rPr>
        <w:rFonts w:ascii="Calibri" w:hAnsi="Calibri" w:cs="Arial"/>
        <w:color w:val="FF0000"/>
        <w:sz w:val="22"/>
        <w:szCs w:val="22"/>
      </w:rPr>
      <w:t>Mike Nakashima</w:t>
    </w:r>
    <w:r w:rsidRPr="00444FBC">
      <w:rPr>
        <w:rFonts w:ascii="Calibri" w:hAnsi="Calibri" w:cs="Arial"/>
        <w:color w:val="FF0000"/>
        <w:sz w:val="22"/>
        <w:szCs w:val="22"/>
      </w:rPr>
      <w:t xml:space="preserve">, Assistant Principal </w:t>
    </w:r>
    <w:r w:rsidRPr="00444FBC">
      <w:rPr>
        <w:rFonts w:ascii="Calibri" w:hAnsi="Calibri" w:cs="Arial"/>
        <w:bCs/>
        <w:color w:val="FF0000"/>
        <w:sz w:val="22"/>
        <w:szCs w:val="22"/>
      </w:rPr>
      <w:t>•</w:t>
    </w:r>
    <w:r w:rsidRPr="00444FBC">
      <w:rPr>
        <w:rFonts w:ascii="Calibri" w:hAnsi="Calibri" w:cs="Arial"/>
        <w:color w:val="FF0000"/>
        <w:sz w:val="22"/>
        <w:szCs w:val="22"/>
      </w:rPr>
      <w:t xml:space="preserve"> </w:t>
    </w:r>
    <w:r>
      <w:rPr>
        <w:rFonts w:ascii="Calibri" w:hAnsi="Calibri" w:cs="Arial"/>
        <w:color w:val="FF0000"/>
        <w:sz w:val="22"/>
        <w:szCs w:val="22"/>
      </w:rPr>
      <w:t>Charlie Walsh</w:t>
    </w:r>
    <w:r w:rsidRPr="00444FBC">
      <w:rPr>
        <w:rFonts w:ascii="Calibri" w:hAnsi="Calibri" w:cs="Arial"/>
        <w:color w:val="FF0000"/>
        <w:sz w:val="22"/>
        <w:szCs w:val="22"/>
      </w:rPr>
      <w:t>, Assistant Principal</w:t>
    </w:r>
  </w:p>
  <w:p w:rsidR="00B95778" w:rsidRDefault="00B95778" w:rsidP="00476F40">
    <w:pPr>
      <w:jc w:val="center"/>
      <w:rPr>
        <w:rFonts w:ascii="Century" w:hAnsi="Century" w:cs="Tahoma"/>
        <w:color w:val="FF0000"/>
        <w:sz w:val="20"/>
      </w:rPr>
    </w:pPr>
    <w:r>
      <w:rPr>
        <w:rFonts w:ascii="Century" w:hAnsi="Century" w:cs="Tahoma"/>
        <w:color w:val="FF0000"/>
        <w:sz w:val="20"/>
      </w:rP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43A"/>
    <w:multiLevelType w:val="hybridMultilevel"/>
    <w:tmpl w:val="6464B0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77C83"/>
    <w:multiLevelType w:val="hybridMultilevel"/>
    <w:tmpl w:val="0C2C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5C6D"/>
    <w:multiLevelType w:val="hybridMultilevel"/>
    <w:tmpl w:val="1768361C"/>
    <w:lvl w:ilvl="0" w:tplc="EE34DD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5907"/>
    <w:multiLevelType w:val="hybridMultilevel"/>
    <w:tmpl w:val="F1666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67F90"/>
    <w:multiLevelType w:val="hybridMultilevel"/>
    <w:tmpl w:val="C1EC0FF2"/>
    <w:lvl w:ilvl="0" w:tplc="AD3C8D56">
      <w:start w:val="3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1F17"/>
    <w:multiLevelType w:val="hybridMultilevel"/>
    <w:tmpl w:val="24E609B2"/>
    <w:lvl w:ilvl="0" w:tplc="9DC0716E">
      <w:start w:val="648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317F7"/>
    <w:multiLevelType w:val="hybridMultilevel"/>
    <w:tmpl w:val="437A0E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36973"/>
    <w:multiLevelType w:val="hybridMultilevel"/>
    <w:tmpl w:val="5FEE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5161E"/>
    <w:multiLevelType w:val="hybridMultilevel"/>
    <w:tmpl w:val="431AB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333E7"/>
    <w:multiLevelType w:val="hybridMultilevel"/>
    <w:tmpl w:val="AAF4CCCE"/>
    <w:lvl w:ilvl="0" w:tplc="67EAFB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r_symbol" w:hAnsi="r_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190EE9"/>
    <w:multiLevelType w:val="hybridMultilevel"/>
    <w:tmpl w:val="430A35B2"/>
    <w:lvl w:ilvl="0" w:tplc="E7EE31F0">
      <w:start w:val="1331"/>
      <w:numFmt w:val="decimal"/>
      <w:lvlText w:val="%1"/>
      <w:lvlJc w:val="left"/>
      <w:pPr>
        <w:ind w:left="25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0D32CDD"/>
    <w:multiLevelType w:val="hybridMultilevel"/>
    <w:tmpl w:val="FE56CC1E"/>
    <w:lvl w:ilvl="0" w:tplc="43FEE6D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448A4"/>
    <w:multiLevelType w:val="hybridMultilevel"/>
    <w:tmpl w:val="071C2802"/>
    <w:lvl w:ilvl="0" w:tplc="B0008154">
      <w:start w:val="1331"/>
      <w:numFmt w:val="decimal"/>
      <w:lvlText w:val="%1"/>
      <w:lvlJc w:val="left"/>
      <w:pPr>
        <w:ind w:left="30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3" w15:restartNumberingAfterBreak="0">
    <w:nsid w:val="584B0376"/>
    <w:multiLevelType w:val="hybridMultilevel"/>
    <w:tmpl w:val="B212D8CA"/>
    <w:lvl w:ilvl="0" w:tplc="7DCA21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72473"/>
    <w:multiLevelType w:val="hybridMultilevel"/>
    <w:tmpl w:val="19844BA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005C2"/>
    <w:multiLevelType w:val="hybridMultilevel"/>
    <w:tmpl w:val="37205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753F2"/>
    <w:multiLevelType w:val="hybridMultilevel"/>
    <w:tmpl w:val="5080C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816D7"/>
    <w:multiLevelType w:val="hybridMultilevel"/>
    <w:tmpl w:val="2A2E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14DD2"/>
    <w:multiLevelType w:val="hybridMultilevel"/>
    <w:tmpl w:val="5EB4BB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61FED"/>
    <w:multiLevelType w:val="hybridMultilevel"/>
    <w:tmpl w:val="D640070A"/>
    <w:lvl w:ilvl="0" w:tplc="D7C411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15"/>
  </w:num>
  <w:num w:numId="5">
    <w:abstractNumId w:val="10"/>
  </w:num>
  <w:num w:numId="6">
    <w:abstractNumId w:val="12"/>
  </w:num>
  <w:num w:numId="7">
    <w:abstractNumId w:val="3"/>
  </w:num>
  <w:num w:numId="8">
    <w:abstractNumId w:val="19"/>
  </w:num>
  <w:num w:numId="9">
    <w:abstractNumId w:val="14"/>
  </w:num>
  <w:num w:numId="10">
    <w:abstractNumId w:val="2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  <w:num w:numId="15">
    <w:abstractNumId w:val="16"/>
  </w:num>
  <w:num w:numId="16">
    <w:abstractNumId w:val="1"/>
  </w:num>
  <w:num w:numId="17">
    <w:abstractNumId w:val="0"/>
  </w:num>
  <w:num w:numId="18">
    <w:abstractNumId w:val="6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AB"/>
    <w:rsid w:val="000237AA"/>
    <w:rsid w:val="00027E15"/>
    <w:rsid w:val="000C080A"/>
    <w:rsid w:val="000C52CD"/>
    <w:rsid w:val="000C7FF5"/>
    <w:rsid w:val="000F2935"/>
    <w:rsid w:val="00106553"/>
    <w:rsid w:val="0026070C"/>
    <w:rsid w:val="002C3820"/>
    <w:rsid w:val="0031598B"/>
    <w:rsid w:val="0033266D"/>
    <w:rsid w:val="00373FCF"/>
    <w:rsid w:val="003849E9"/>
    <w:rsid w:val="003D5258"/>
    <w:rsid w:val="00415B16"/>
    <w:rsid w:val="00444FBC"/>
    <w:rsid w:val="00476F40"/>
    <w:rsid w:val="004950B8"/>
    <w:rsid w:val="004A10F8"/>
    <w:rsid w:val="004A237F"/>
    <w:rsid w:val="004A45D2"/>
    <w:rsid w:val="004E6486"/>
    <w:rsid w:val="0052279E"/>
    <w:rsid w:val="00584C31"/>
    <w:rsid w:val="00587C79"/>
    <w:rsid w:val="005D0906"/>
    <w:rsid w:val="005F027D"/>
    <w:rsid w:val="005F3505"/>
    <w:rsid w:val="005F42A7"/>
    <w:rsid w:val="006106A9"/>
    <w:rsid w:val="00630966"/>
    <w:rsid w:val="0063691F"/>
    <w:rsid w:val="0067478D"/>
    <w:rsid w:val="006A587D"/>
    <w:rsid w:val="006B49FF"/>
    <w:rsid w:val="006C68E3"/>
    <w:rsid w:val="006F39A8"/>
    <w:rsid w:val="006F4420"/>
    <w:rsid w:val="0075427F"/>
    <w:rsid w:val="007822DD"/>
    <w:rsid w:val="00794BFA"/>
    <w:rsid w:val="00800B0D"/>
    <w:rsid w:val="00816B55"/>
    <w:rsid w:val="00822AB3"/>
    <w:rsid w:val="008813BD"/>
    <w:rsid w:val="008B6DDD"/>
    <w:rsid w:val="008C7FB6"/>
    <w:rsid w:val="008F6C9B"/>
    <w:rsid w:val="00914D88"/>
    <w:rsid w:val="0095158A"/>
    <w:rsid w:val="00997F11"/>
    <w:rsid w:val="009A4EBC"/>
    <w:rsid w:val="00A61EAB"/>
    <w:rsid w:val="00A7794B"/>
    <w:rsid w:val="00AB5F02"/>
    <w:rsid w:val="00AD1223"/>
    <w:rsid w:val="00AD4200"/>
    <w:rsid w:val="00B2360A"/>
    <w:rsid w:val="00B347A4"/>
    <w:rsid w:val="00B45135"/>
    <w:rsid w:val="00B469F2"/>
    <w:rsid w:val="00B95778"/>
    <w:rsid w:val="00BC2BA3"/>
    <w:rsid w:val="00BC348B"/>
    <w:rsid w:val="00BC74C8"/>
    <w:rsid w:val="00BD35C9"/>
    <w:rsid w:val="00C30B4E"/>
    <w:rsid w:val="00C914F7"/>
    <w:rsid w:val="00CB0BFC"/>
    <w:rsid w:val="00CB4E2C"/>
    <w:rsid w:val="00D25F06"/>
    <w:rsid w:val="00D44C9D"/>
    <w:rsid w:val="00D546C1"/>
    <w:rsid w:val="00D62B25"/>
    <w:rsid w:val="00D960FF"/>
    <w:rsid w:val="00DB624F"/>
    <w:rsid w:val="00DC7719"/>
    <w:rsid w:val="00DD7B9D"/>
    <w:rsid w:val="00E342B3"/>
    <w:rsid w:val="00E50FA1"/>
    <w:rsid w:val="00E81C91"/>
    <w:rsid w:val="00EA386F"/>
    <w:rsid w:val="00EB574C"/>
    <w:rsid w:val="00EC6332"/>
    <w:rsid w:val="00ED51CA"/>
    <w:rsid w:val="00ED5E8F"/>
    <w:rsid w:val="00F409DC"/>
    <w:rsid w:val="00F96DFA"/>
    <w:rsid w:val="00FA14CB"/>
    <w:rsid w:val="00FE0343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9AE36D"/>
  <w15:docId w15:val="{432797C5-CE43-4C01-95BD-43A381E4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719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C7719"/>
    <w:pPr>
      <w:jc w:val="center"/>
    </w:pPr>
    <w:rPr>
      <w:rFonts w:ascii="Book Antiqua" w:hAnsi="Book Antiqua"/>
      <w:sz w:val="40"/>
    </w:rPr>
  </w:style>
  <w:style w:type="paragraph" w:styleId="Header">
    <w:name w:val="header"/>
    <w:basedOn w:val="Normal"/>
    <w:link w:val="HeaderChar"/>
    <w:uiPriority w:val="99"/>
    <w:rsid w:val="006F39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F40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22A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2AB3"/>
    <w:pPr>
      <w:ind w:left="720"/>
      <w:contextualSpacing/>
    </w:pPr>
  </w:style>
  <w:style w:type="table" w:styleId="TableGrid">
    <w:name w:val="Table Grid"/>
    <w:basedOn w:val="TableNormal"/>
    <w:uiPriority w:val="59"/>
    <w:rsid w:val="004A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site/Default.aspx?PageID=160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lienau@washoeschools.net" TargetMode="External"/><Relationship Id="rId12" Type="http://schemas.openxmlformats.org/officeDocument/2006/relationships/hyperlink" Target="mailto:dcoli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lienau@washoeschool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shoeschools.net/Page/225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 Wooster High School</vt:lpstr>
    </vt:vector>
  </TitlesOfParts>
  <Company>WCSD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 Wooster High School</dc:title>
  <dc:creator>WCSD</dc:creator>
  <cp:lastModifiedBy>Lienau, Jennifer</cp:lastModifiedBy>
  <cp:revision>2</cp:revision>
  <cp:lastPrinted>2016-09-29T22:48:00Z</cp:lastPrinted>
  <dcterms:created xsi:type="dcterms:W3CDTF">2017-09-13T15:34:00Z</dcterms:created>
  <dcterms:modified xsi:type="dcterms:W3CDTF">2017-09-13T15:34:00Z</dcterms:modified>
</cp:coreProperties>
</file>